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AE2" w:rsidRPr="001C2AE2" w:rsidRDefault="001C2AE2" w:rsidP="001C2AE2">
      <w:pPr>
        <w:spacing w:line="360" w:lineRule="auto"/>
        <w:jc w:val="center"/>
        <w:rPr>
          <w:b/>
          <w:bCs/>
          <w:sz w:val="28"/>
          <w:lang w:val="ru-RU"/>
        </w:rPr>
      </w:pPr>
      <w:bookmarkStart w:id="0" w:name="_GoBack"/>
      <w:bookmarkEnd w:id="0"/>
      <w:r w:rsidRPr="001C2AE2">
        <w:rPr>
          <w:b/>
          <w:bCs/>
          <w:sz w:val="28"/>
          <w:lang w:val="ru-RU"/>
        </w:rPr>
        <w:t xml:space="preserve">Практична </w:t>
      </w:r>
      <w:r w:rsidRPr="001C2AE2">
        <w:rPr>
          <w:b/>
          <w:bCs/>
          <w:sz w:val="28"/>
        </w:rPr>
        <w:t>робота №</w:t>
      </w:r>
      <w:r>
        <w:rPr>
          <w:b/>
          <w:bCs/>
          <w:sz w:val="28"/>
        </w:rPr>
        <w:t>1</w:t>
      </w:r>
      <w:r w:rsidRPr="001C2AE2">
        <w:rPr>
          <w:b/>
          <w:bCs/>
          <w:sz w:val="28"/>
        </w:rPr>
        <w:t>5</w:t>
      </w:r>
    </w:p>
    <w:p w:rsidR="001C2AE2" w:rsidRPr="001C2AE2" w:rsidRDefault="001C2AE2" w:rsidP="002346E2">
      <w:pPr>
        <w:spacing w:line="360" w:lineRule="auto"/>
        <w:ind w:left="993" w:hanging="993"/>
        <w:jc w:val="both"/>
        <w:rPr>
          <w:bCs/>
          <w:sz w:val="28"/>
        </w:rPr>
      </w:pPr>
      <w:r w:rsidRPr="001C2AE2">
        <w:rPr>
          <w:b/>
          <w:bCs/>
          <w:sz w:val="28"/>
        </w:rPr>
        <w:t xml:space="preserve">Тема: </w:t>
      </w:r>
      <w:r w:rsidRPr="001C2AE2">
        <w:rPr>
          <w:bCs/>
          <w:sz w:val="28"/>
        </w:rPr>
        <w:t>«Використання математичних, логічних та статистичних функцій  функцій табличного процесора»</w:t>
      </w:r>
    </w:p>
    <w:p w:rsidR="001C2AE2" w:rsidRPr="001C2AE2" w:rsidRDefault="001C2AE2" w:rsidP="002346E2">
      <w:pPr>
        <w:spacing w:line="360" w:lineRule="auto"/>
        <w:ind w:left="993" w:hanging="993"/>
        <w:jc w:val="both"/>
        <w:rPr>
          <w:bCs/>
          <w:sz w:val="28"/>
        </w:rPr>
      </w:pPr>
      <w:r w:rsidRPr="001C2AE2">
        <w:rPr>
          <w:b/>
          <w:bCs/>
          <w:sz w:val="28"/>
        </w:rPr>
        <w:t xml:space="preserve">Мета: </w:t>
      </w:r>
      <w:r w:rsidRPr="001C2AE2">
        <w:rPr>
          <w:bCs/>
          <w:sz w:val="28"/>
        </w:rPr>
        <w:t>навчитись використовувати функції для обчислення даних в табличному процесорі</w:t>
      </w:r>
    </w:p>
    <w:p w:rsidR="001C2AE2" w:rsidRPr="001C2AE2" w:rsidRDefault="001C2AE2" w:rsidP="002346E2">
      <w:pPr>
        <w:spacing w:line="360" w:lineRule="auto"/>
        <w:ind w:left="993" w:hanging="993"/>
        <w:jc w:val="both"/>
        <w:rPr>
          <w:bCs/>
          <w:sz w:val="28"/>
          <w:lang w:val="ru-RU"/>
        </w:rPr>
      </w:pPr>
      <w:r w:rsidRPr="001C2AE2">
        <w:rPr>
          <w:b/>
          <w:bCs/>
          <w:sz w:val="28"/>
        </w:rPr>
        <w:t>Обладнання</w:t>
      </w:r>
      <w:r>
        <w:rPr>
          <w:b/>
          <w:bCs/>
          <w:sz w:val="28"/>
        </w:rPr>
        <w:t xml:space="preserve"> та програмне забезпечення</w:t>
      </w:r>
      <w:r w:rsidRPr="001C2AE2">
        <w:rPr>
          <w:b/>
          <w:bCs/>
          <w:sz w:val="28"/>
        </w:rPr>
        <w:t xml:space="preserve">: </w:t>
      </w:r>
      <w:r w:rsidRPr="001C2AE2">
        <w:rPr>
          <w:bCs/>
          <w:sz w:val="28"/>
        </w:rPr>
        <w:t>комп’ютери</w:t>
      </w:r>
      <w:r>
        <w:rPr>
          <w:b/>
          <w:bCs/>
          <w:sz w:val="28"/>
        </w:rPr>
        <w:t xml:space="preserve">, </w:t>
      </w:r>
      <w:r w:rsidRPr="001C2AE2">
        <w:rPr>
          <w:bCs/>
          <w:sz w:val="28"/>
        </w:rPr>
        <w:t>MS Ex</w:t>
      </w:r>
      <w:r w:rsidRPr="001C2AE2">
        <w:rPr>
          <w:bCs/>
          <w:sz w:val="28"/>
          <w:lang w:val="en-US"/>
        </w:rPr>
        <w:t>c</w:t>
      </w:r>
      <w:r w:rsidRPr="001C2AE2">
        <w:rPr>
          <w:bCs/>
          <w:sz w:val="28"/>
        </w:rPr>
        <w:t>el</w:t>
      </w:r>
      <w:r>
        <w:rPr>
          <w:bCs/>
          <w:sz w:val="28"/>
        </w:rPr>
        <w:t xml:space="preserve">, інструкція, файл «Практична робота </w:t>
      </w:r>
      <w:r w:rsidR="00867237">
        <w:rPr>
          <w:bCs/>
          <w:sz w:val="28"/>
        </w:rPr>
        <w:t>15</w:t>
      </w:r>
      <w:r w:rsidRPr="001C2AE2">
        <w:rPr>
          <w:bCs/>
          <w:sz w:val="28"/>
          <w:lang w:val="ru-RU"/>
        </w:rPr>
        <w:t>.</w:t>
      </w:r>
      <w:r>
        <w:rPr>
          <w:bCs/>
          <w:sz w:val="28"/>
          <w:lang w:val="en-US"/>
        </w:rPr>
        <w:t>xlsx</w:t>
      </w:r>
      <w:r>
        <w:rPr>
          <w:bCs/>
          <w:sz w:val="28"/>
        </w:rPr>
        <w:t>»</w:t>
      </w:r>
    </w:p>
    <w:p w:rsidR="001C2AE2" w:rsidRPr="001C2AE2" w:rsidRDefault="001C2AE2" w:rsidP="001C2AE2">
      <w:pPr>
        <w:spacing w:line="360" w:lineRule="auto"/>
        <w:jc w:val="center"/>
        <w:rPr>
          <w:b/>
          <w:bCs/>
          <w:sz w:val="28"/>
        </w:rPr>
      </w:pPr>
      <w:r w:rsidRPr="001C2AE2">
        <w:rPr>
          <w:b/>
          <w:bCs/>
          <w:sz w:val="28"/>
        </w:rPr>
        <w:t>Хід роботи</w:t>
      </w:r>
    </w:p>
    <w:p w:rsidR="001C2AE2" w:rsidRPr="00680347" w:rsidRDefault="001C2AE2" w:rsidP="001C2AE2">
      <w:pPr>
        <w:spacing w:line="360" w:lineRule="auto"/>
        <w:jc w:val="both"/>
        <w:rPr>
          <w:i/>
          <w:sz w:val="28"/>
        </w:rPr>
      </w:pPr>
      <w:r w:rsidRPr="00680347">
        <w:rPr>
          <w:i/>
          <w:sz w:val="28"/>
        </w:rPr>
        <w:t>Увага! Під час роботи з комп’ютером дотримуйтесь правил безпеки та санітарно-гігієнічних норм</w:t>
      </w:r>
    </w:p>
    <w:p w:rsidR="000B5A33" w:rsidRPr="00E11B75" w:rsidRDefault="00E11B75" w:rsidP="00E11B75">
      <w:pPr>
        <w:spacing w:line="360" w:lineRule="auto"/>
        <w:rPr>
          <w:b/>
          <w:bCs/>
          <w:sz w:val="28"/>
        </w:rPr>
      </w:pPr>
      <w:r>
        <w:rPr>
          <w:b/>
          <w:bCs/>
          <w:sz w:val="28"/>
        </w:rPr>
        <w:t xml:space="preserve">І. </w:t>
      </w:r>
      <w:r w:rsidR="000B5A33" w:rsidRPr="00E11B75">
        <w:rPr>
          <w:b/>
          <w:bCs/>
          <w:sz w:val="28"/>
        </w:rPr>
        <w:t xml:space="preserve">Як </w:t>
      </w:r>
      <w:r w:rsidR="0011633F" w:rsidRPr="00E11B75">
        <w:rPr>
          <w:b/>
          <w:bCs/>
          <w:sz w:val="28"/>
        </w:rPr>
        <w:t>ми закінчили навчальний рік</w:t>
      </w:r>
    </w:p>
    <w:p w:rsidR="000B5A33" w:rsidRPr="00E11B75" w:rsidRDefault="000B5A33" w:rsidP="002346E2">
      <w:pPr>
        <w:pStyle w:val="a4"/>
        <w:numPr>
          <w:ilvl w:val="0"/>
          <w:numId w:val="17"/>
        </w:numPr>
        <w:spacing w:line="360" w:lineRule="auto"/>
        <w:jc w:val="both"/>
        <w:rPr>
          <w:color w:val="000000"/>
          <w:sz w:val="28"/>
        </w:rPr>
      </w:pPr>
      <w:r w:rsidRPr="00E11B75">
        <w:rPr>
          <w:color w:val="000000"/>
          <w:sz w:val="28"/>
        </w:rPr>
        <w:t xml:space="preserve">Відкрити книгу </w:t>
      </w:r>
      <w:r w:rsidRPr="00E11B75">
        <w:rPr>
          <w:b/>
          <w:color w:val="000000"/>
          <w:sz w:val="28"/>
        </w:rPr>
        <w:t>«</w:t>
      </w:r>
      <w:r w:rsidR="00DF1750" w:rsidRPr="00E11B75">
        <w:rPr>
          <w:b/>
          <w:color w:val="000000"/>
          <w:sz w:val="28"/>
        </w:rPr>
        <w:t xml:space="preserve">Практична робота </w:t>
      </w:r>
      <w:r w:rsidR="00867237">
        <w:rPr>
          <w:b/>
          <w:color w:val="000000"/>
          <w:sz w:val="28"/>
        </w:rPr>
        <w:t>15</w:t>
      </w:r>
      <w:r w:rsidR="00776DFF" w:rsidRPr="00776DFF">
        <w:rPr>
          <w:b/>
          <w:color w:val="000000"/>
          <w:sz w:val="28"/>
          <w:lang w:val="ru-RU"/>
        </w:rPr>
        <w:t>.</w:t>
      </w:r>
      <w:r w:rsidR="00776DFF">
        <w:rPr>
          <w:b/>
          <w:color w:val="000000"/>
          <w:sz w:val="28"/>
          <w:lang w:val="en-US"/>
        </w:rPr>
        <w:t>xlsx</w:t>
      </w:r>
      <w:r w:rsidRPr="00E11B75">
        <w:rPr>
          <w:color w:val="000000"/>
          <w:sz w:val="28"/>
        </w:rPr>
        <w:t xml:space="preserve">»,  аркуш </w:t>
      </w:r>
      <w:r w:rsidRPr="00E11B75">
        <w:rPr>
          <w:b/>
          <w:color w:val="000000"/>
          <w:sz w:val="28"/>
        </w:rPr>
        <w:t>Успішність</w:t>
      </w:r>
    </w:p>
    <w:p w:rsidR="000B5A33" w:rsidRPr="00E11B75" w:rsidRDefault="000B5A33" w:rsidP="002346E2">
      <w:pPr>
        <w:pStyle w:val="a4"/>
        <w:numPr>
          <w:ilvl w:val="0"/>
          <w:numId w:val="17"/>
        </w:numPr>
        <w:spacing w:line="360" w:lineRule="auto"/>
        <w:jc w:val="both"/>
        <w:rPr>
          <w:color w:val="000000"/>
          <w:sz w:val="28"/>
        </w:rPr>
      </w:pPr>
      <w:r w:rsidRPr="00E11B75">
        <w:rPr>
          <w:color w:val="000000"/>
          <w:sz w:val="28"/>
        </w:rPr>
        <w:t xml:space="preserve">В комірку </w:t>
      </w:r>
      <w:r w:rsidRPr="00E11B75">
        <w:rPr>
          <w:b/>
          <w:color w:val="000000"/>
          <w:sz w:val="28"/>
        </w:rPr>
        <w:t>H3</w:t>
      </w:r>
      <w:r w:rsidRPr="00E11B75">
        <w:rPr>
          <w:color w:val="000000"/>
          <w:sz w:val="28"/>
        </w:rPr>
        <w:t xml:space="preserve"> ввести формулу </w:t>
      </w:r>
      <w:r w:rsidR="00DF1750" w:rsidRPr="00E11B75">
        <w:rPr>
          <w:color w:val="000000"/>
          <w:sz w:val="28"/>
        </w:rPr>
        <w:t xml:space="preserve">обчислення </w:t>
      </w:r>
      <w:r w:rsidRPr="00E11B75">
        <w:rPr>
          <w:color w:val="000000"/>
          <w:sz w:val="28"/>
        </w:rPr>
        <w:t xml:space="preserve">середнього значення оцінок </w:t>
      </w:r>
    </w:p>
    <w:p w:rsidR="000B5A33" w:rsidRPr="00E11B75" w:rsidRDefault="000B5A33" w:rsidP="002346E2">
      <w:pPr>
        <w:pStyle w:val="a4"/>
        <w:numPr>
          <w:ilvl w:val="0"/>
          <w:numId w:val="17"/>
        </w:numPr>
        <w:spacing w:line="360" w:lineRule="auto"/>
        <w:jc w:val="both"/>
        <w:rPr>
          <w:color w:val="000000"/>
          <w:sz w:val="28"/>
        </w:rPr>
      </w:pPr>
      <w:r w:rsidRPr="00E11B75">
        <w:rPr>
          <w:color w:val="000000"/>
          <w:sz w:val="28"/>
        </w:rPr>
        <w:t xml:space="preserve">Протягніть маркер заповнення з комірки </w:t>
      </w:r>
      <w:r w:rsidRPr="00E11B75">
        <w:rPr>
          <w:b/>
          <w:bCs/>
          <w:color w:val="000000"/>
          <w:sz w:val="28"/>
        </w:rPr>
        <w:t xml:space="preserve">I3 </w:t>
      </w:r>
      <w:r w:rsidRPr="00E11B75">
        <w:rPr>
          <w:color w:val="000000"/>
          <w:sz w:val="28"/>
        </w:rPr>
        <w:t xml:space="preserve">до </w:t>
      </w:r>
      <w:r w:rsidRPr="00E11B75">
        <w:rPr>
          <w:b/>
          <w:bCs/>
          <w:color w:val="000000"/>
          <w:sz w:val="28"/>
        </w:rPr>
        <w:t>I12</w:t>
      </w:r>
    </w:p>
    <w:p w:rsidR="000B5A33" w:rsidRPr="00E11B75" w:rsidRDefault="000B5A33" w:rsidP="002346E2">
      <w:pPr>
        <w:pStyle w:val="a4"/>
        <w:numPr>
          <w:ilvl w:val="0"/>
          <w:numId w:val="17"/>
        </w:numPr>
        <w:spacing w:line="360" w:lineRule="auto"/>
        <w:jc w:val="both"/>
        <w:rPr>
          <w:color w:val="000000"/>
          <w:sz w:val="28"/>
        </w:rPr>
      </w:pPr>
      <w:r w:rsidRPr="00E11B75">
        <w:rPr>
          <w:sz w:val="28"/>
        </w:rPr>
        <w:t xml:space="preserve">Для визначення рейтингу у комірку </w:t>
      </w:r>
      <w:r w:rsidRPr="00E11B75">
        <w:rPr>
          <w:b/>
          <w:bCs/>
          <w:sz w:val="28"/>
        </w:rPr>
        <w:t>J3</w:t>
      </w:r>
      <w:r w:rsidR="00DF1750" w:rsidRPr="00E11B75">
        <w:rPr>
          <w:sz w:val="28"/>
        </w:rPr>
        <w:t xml:space="preserve"> введіть функцію </w:t>
      </w:r>
      <w:r w:rsidR="00DF1750" w:rsidRPr="00E11B75">
        <w:rPr>
          <w:b/>
          <w:bCs/>
          <w:sz w:val="28"/>
        </w:rPr>
        <w:t>РАНГ</w:t>
      </w:r>
      <w:r w:rsidRPr="00E11B75">
        <w:rPr>
          <w:sz w:val="28"/>
        </w:rPr>
        <w:t xml:space="preserve"> </w:t>
      </w:r>
    </w:p>
    <w:p w:rsidR="000B5A33" w:rsidRPr="00E11B75" w:rsidRDefault="000B5A33" w:rsidP="002346E2">
      <w:pPr>
        <w:pStyle w:val="a4"/>
        <w:numPr>
          <w:ilvl w:val="0"/>
          <w:numId w:val="17"/>
        </w:numPr>
        <w:spacing w:line="360" w:lineRule="auto"/>
        <w:jc w:val="both"/>
        <w:rPr>
          <w:sz w:val="28"/>
        </w:rPr>
      </w:pPr>
      <w:r w:rsidRPr="00E11B75">
        <w:rPr>
          <w:sz w:val="28"/>
        </w:rPr>
        <w:t>Далі скопіюйте комірки вниз.</w:t>
      </w:r>
    </w:p>
    <w:p w:rsidR="000B5A33" w:rsidRPr="00A14420" w:rsidRDefault="000B5A33" w:rsidP="002346E2">
      <w:pPr>
        <w:pStyle w:val="a4"/>
        <w:numPr>
          <w:ilvl w:val="0"/>
          <w:numId w:val="17"/>
        </w:numPr>
        <w:spacing w:line="360" w:lineRule="auto"/>
        <w:jc w:val="both"/>
        <w:rPr>
          <w:sz w:val="28"/>
        </w:rPr>
      </w:pPr>
      <w:r w:rsidRPr="00E11B75">
        <w:rPr>
          <w:bCs/>
          <w:sz w:val="28"/>
        </w:rPr>
        <w:t>Визначте найме</w:t>
      </w:r>
      <w:r w:rsidR="00DF1750" w:rsidRPr="00E11B75">
        <w:rPr>
          <w:bCs/>
          <w:sz w:val="28"/>
        </w:rPr>
        <w:t>нший бал з інформатики.</w:t>
      </w:r>
      <w:r w:rsidRPr="00E11B75">
        <w:rPr>
          <w:bCs/>
          <w:sz w:val="28"/>
        </w:rPr>
        <w:t xml:space="preserve"> </w:t>
      </w:r>
    </w:p>
    <w:p w:rsidR="00A14420" w:rsidRPr="00A14420" w:rsidRDefault="00A14420" w:rsidP="002346E2">
      <w:pPr>
        <w:pStyle w:val="a4"/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line="360" w:lineRule="auto"/>
        <w:ind w:right="113"/>
        <w:jc w:val="both"/>
        <w:rPr>
          <w:sz w:val="28"/>
        </w:rPr>
      </w:pPr>
      <w:r w:rsidRPr="00E11B75">
        <w:rPr>
          <w:sz w:val="28"/>
        </w:rPr>
        <w:t xml:space="preserve">Результати збережіть у вашій </w:t>
      </w:r>
      <w:r>
        <w:rPr>
          <w:sz w:val="28"/>
        </w:rPr>
        <w:t>папці</w:t>
      </w:r>
      <w:r w:rsidRPr="00E11B75">
        <w:rPr>
          <w:sz w:val="28"/>
        </w:rPr>
        <w:t>.</w:t>
      </w:r>
    </w:p>
    <w:p w:rsidR="0046380E" w:rsidRPr="00E11B75" w:rsidRDefault="00E11B75" w:rsidP="00E11B75">
      <w:pPr>
        <w:spacing w:line="360" w:lineRule="auto"/>
        <w:rPr>
          <w:b/>
          <w:bCs/>
          <w:sz w:val="28"/>
        </w:rPr>
      </w:pPr>
      <w:r>
        <w:rPr>
          <w:b/>
          <w:bCs/>
          <w:sz w:val="28"/>
        </w:rPr>
        <w:t xml:space="preserve">ІІ. </w:t>
      </w:r>
      <w:r w:rsidR="0046380E" w:rsidRPr="00E11B75">
        <w:rPr>
          <w:b/>
          <w:bCs/>
          <w:sz w:val="28"/>
        </w:rPr>
        <w:t>Таблиця обчислення тригонометричних функцій</w:t>
      </w:r>
    </w:p>
    <w:p w:rsidR="004F4012" w:rsidRPr="00E11B75" w:rsidRDefault="004F4012" w:rsidP="00E11B75">
      <w:pPr>
        <w:pStyle w:val="a4"/>
        <w:numPr>
          <w:ilvl w:val="0"/>
          <w:numId w:val="18"/>
        </w:numPr>
        <w:spacing w:line="360" w:lineRule="auto"/>
        <w:rPr>
          <w:color w:val="000000"/>
          <w:sz w:val="28"/>
        </w:rPr>
      </w:pPr>
      <w:r w:rsidRPr="00E11B75">
        <w:rPr>
          <w:color w:val="000000"/>
          <w:sz w:val="28"/>
        </w:rPr>
        <w:t xml:space="preserve">Відкрити книгу </w:t>
      </w:r>
      <w:r w:rsidRPr="00E11B75">
        <w:rPr>
          <w:b/>
          <w:color w:val="000000"/>
          <w:sz w:val="28"/>
        </w:rPr>
        <w:t>«</w:t>
      </w:r>
      <w:r w:rsidR="00DF1750" w:rsidRPr="00E11B75">
        <w:rPr>
          <w:b/>
          <w:color w:val="000000"/>
          <w:sz w:val="28"/>
        </w:rPr>
        <w:t xml:space="preserve">Практична робота </w:t>
      </w:r>
      <w:r w:rsidR="00867237">
        <w:rPr>
          <w:b/>
          <w:color w:val="000000"/>
          <w:sz w:val="28"/>
        </w:rPr>
        <w:t>15</w:t>
      </w:r>
      <w:r w:rsidR="00776DFF" w:rsidRPr="00776DFF">
        <w:rPr>
          <w:b/>
          <w:color w:val="000000"/>
          <w:sz w:val="28"/>
          <w:lang w:val="ru-RU"/>
        </w:rPr>
        <w:t>.</w:t>
      </w:r>
      <w:r w:rsidR="00776DFF">
        <w:rPr>
          <w:b/>
          <w:color w:val="000000"/>
          <w:sz w:val="28"/>
          <w:lang w:val="en-US"/>
        </w:rPr>
        <w:t>xlsx</w:t>
      </w:r>
      <w:r w:rsidR="00DF1750" w:rsidRPr="00E11B75">
        <w:rPr>
          <w:color w:val="000000"/>
          <w:sz w:val="28"/>
        </w:rPr>
        <w:t xml:space="preserve">»,  </w:t>
      </w:r>
      <w:r w:rsidRPr="00E11B75">
        <w:rPr>
          <w:color w:val="000000"/>
          <w:sz w:val="28"/>
        </w:rPr>
        <w:t xml:space="preserve">аркуш </w:t>
      </w:r>
      <w:r w:rsidRPr="00E11B75">
        <w:rPr>
          <w:b/>
          <w:color w:val="000000"/>
          <w:sz w:val="28"/>
        </w:rPr>
        <w:t>Тригонометричні функції.</w:t>
      </w:r>
    </w:p>
    <w:p w:rsidR="004F4012" w:rsidRPr="00E11B75" w:rsidRDefault="004F4012" w:rsidP="00E11B75">
      <w:pPr>
        <w:pStyle w:val="a4"/>
        <w:numPr>
          <w:ilvl w:val="0"/>
          <w:numId w:val="18"/>
        </w:numPr>
        <w:spacing w:line="360" w:lineRule="auto"/>
        <w:rPr>
          <w:color w:val="000000"/>
          <w:sz w:val="28"/>
        </w:rPr>
      </w:pPr>
      <w:r w:rsidRPr="00E11B75">
        <w:rPr>
          <w:sz w:val="28"/>
        </w:rPr>
        <w:t xml:space="preserve">Заповнити комірки </w:t>
      </w:r>
      <w:r w:rsidRPr="00E11B75">
        <w:rPr>
          <w:b/>
          <w:bCs/>
          <w:sz w:val="28"/>
        </w:rPr>
        <w:t>A3:A33</w:t>
      </w:r>
      <w:r w:rsidRPr="00E11B75">
        <w:rPr>
          <w:sz w:val="28"/>
        </w:rPr>
        <w:t xml:space="preserve"> числами від -3 до 3 з кроком 0,2</w:t>
      </w:r>
    </w:p>
    <w:p w:rsidR="004F4012" w:rsidRPr="00E11B75" w:rsidRDefault="004F4012" w:rsidP="00E11B75">
      <w:pPr>
        <w:pStyle w:val="a4"/>
        <w:numPr>
          <w:ilvl w:val="0"/>
          <w:numId w:val="18"/>
        </w:numPr>
        <w:spacing w:line="360" w:lineRule="auto"/>
        <w:rPr>
          <w:color w:val="000000"/>
          <w:sz w:val="28"/>
        </w:rPr>
      </w:pPr>
      <w:r w:rsidRPr="00E11B75">
        <w:rPr>
          <w:sz w:val="28"/>
        </w:rPr>
        <w:t xml:space="preserve">В комірку </w:t>
      </w:r>
      <w:r w:rsidRPr="00E11B75">
        <w:rPr>
          <w:b/>
          <w:bCs/>
          <w:sz w:val="28"/>
        </w:rPr>
        <w:t>B3</w:t>
      </w:r>
      <w:r w:rsidRPr="00E11B75">
        <w:rPr>
          <w:sz w:val="28"/>
        </w:rPr>
        <w:t xml:space="preserve"> ввести </w:t>
      </w:r>
      <w:r w:rsidR="00DF1750" w:rsidRPr="00E11B75">
        <w:rPr>
          <w:sz w:val="28"/>
        </w:rPr>
        <w:t xml:space="preserve">функцію обчислення </w:t>
      </w:r>
      <w:r w:rsidR="00DF1750" w:rsidRPr="00E11B75">
        <w:rPr>
          <w:b/>
          <w:bCs/>
          <w:sz w:val="28"/>
        </w:rPr>
        <w:t>SIN(х).</w:t>
      </w:r>
    </w:p>
    <w:p w:rsidR="004F4012" w:rsidRPr="00E11B75" w:rsidRDefault="002346E2" w:rsidP="00E11B75">
      <w:pPr>
        <w:pStyle w:val="a4"/>
        <w:numPr>
          <w:ilvl w:val="0"/>
          <w:numId w:val="18"/>
        </w:numPr>
        <w:spacing w:line="360" w:lineRule="auto"/>
        <w:rPr>
          <w:color w:val="000000"/>
          <w:sz w:val="28"/>
        </w:rPr>
      </w:pPr>
      <w:r>
        <w:rPr>
          <w:sz w:val="28"/>
        </w:rPr>
        <w:t xml:space="preserve">За допомогою маркера </w:t>
      </w:r>
      <w:r w:rsidR="004F4012" w:rsidRPr="00E11B75">
        <w:rPr>
          <w:sz w:val="28"/>
        </w:rPr>
        <w:t xml:space="preserve">заповнення скопіювати формули у комірки </w:t>
      </w:r>
      <w:r w:rsidR="004F4012" w:rsidRPr="00E11B75">
        <w:rPr>
          <w:b/>
          <w:bCs/>
          <w:sz w:val="28"/>
        </w:rPr>
        <w:t>B4:B33</w:t>
      </w:r>
    </w:p>
    <w:p w:rsidR="006101CA" w:rsidRPr="00E11B75" w:rsidRDefault="006101CA" w:rsidP="00E11B75">
      <w:pPr>
        <w:pStyle w:val="a4"/>
        <w:numPr>
          <w:ilvl w:val="0"/>
          <w:numId w:val="18"/>
        </w:numPr>
        <w:spacing w:line="360" w:lineRule="auto"/>
        <w:rPr>
          <w:color w:val="000000"/>
          <w:sz w:val="28"/>
        </w:rPr>
      </w:pPr>
      <w:r w:rsidRPr="00E11B75">
        <w:rPr>
          <w:sz w:val="28"/>
        </w:rPr>
        <w:t xml:space="preserve">В комірку </w:t>
      </w:r>
      <w:r w:rsidRPr="00E11B75">
        <w:rPr>
          <w:b/>
          <w:bCs/>
          <w:sz w:val="28"/>
        </w:rPr>
        <w:t>C3</w:t>
      </w:r>
      <w:r w:rsidR="00DF1750" w:rsidRPr="00E11B75">
        <w:rPr>
          <w:sz w:val="28"/>
        </w:rPr>
        <w:t xml:space="preserve"> ввести функцію обчислення </w:t>
      </w:r>
      <w:r w:rsidR="00DF1750" w:rsidRPr="00E11B75">
        <w:rPr>
          <w:b/>
          <w:bCs/>
          <w:sz w:val="28"/>
        </w:rPr>
        <w:t>COS(х).</w:t>
      </w:r>
    </w:p>
    <w:p w:rsidR="006101CA" w:rsidRPr="00E11B75" w:rsidRDefault="002346E2" w:rsidP="00E11B75">
      <w:pPr>
        <w:pStyle w:val="a4"/>
        <w:numPr>
          <w:ilvl w:val="0"/>
          <w:numId w:val="18"/>
        </w:numPr>
        <w:spacing w:line="360" w:lineRule="auto"/>
        <w:rPr>
          <w:color w:val="000000"/>
          <w:sz w:val="28"/>
        </w:rPr>
      </w:pPr>
      <w:r>
        <w:rPr>
          <w:sz w:val="28"/>
        </w:rPr>
        <w:t xml:space="preserve">За допомогою маркера </w:t>
      </w:r>
      <w:r w:rsidR="006101CA" w:rsidRPr="00E11B75">
        <w:rPr>
          <w:sz w:val="28"/>
        </w:rPr>
        <w:t xml:space="preserve">заповнення скопіювати формули у комірки </w:t>
      </w:r>
      <w:r w:rsidR="006101CA" w:rsidRPr="00E11B75">
        <w:rPr>
          <w:b/>
          <w:bCs/>
          <w:sz w:val="28"/>
        </w:rPr>
        <w:t>C4:C33</w:t>
      </w:r>
    </w:p>
    <w:p w:rsidR="0065662E" w:rsidRPr="00A14420" w:rsidRDefault="0065662E" w:rsidP="00E11B75">
      <w:pPr>
        <w:pStyle w:val="a4"/>
        <w:numPr>
          <w:ilvl w:val="0"/>
          <w:numId w:val="18"/>
        </w:numPr>
        <w:spacing w:line="360" w:lineRule="auto"/>
        <w:rPr>
          <w:color w:val="000000"/>
          <w:sz w:val="28"/>
        </w:rPr>
      </w:pPr>
      <w:r w:rsidRPr="00E11B75">
        <w:rPr>
          <w:sz w:val="28"/>
        </w:rPr>
        <w:t xml:space="preserve">Перетворіть кут </w:t>
      </w:r>
      <w:r w:rsidRPr="00E11B75">
        <w:rPr>
          <w:b/>
          <w:sz w:val="28"/>
        </w:rPr>
        <w:t>Х</w:t>
      </w:r>
      <w:r w:rsidR="00DF1750" w:rsidRPr="00E11B75">
        <w:rPr>
          <w:sz w:val="28"/>
        </w:rPr>
        <w:t xml:space="preserve"> із радіан в градуси </w:t>
      </w:r>
      <w:r w:rsidRPr="00E11B75">
        <w:rPr>
          <w:sz w:val="28"/>
          <w:lang w:val="ru-RU"/>
        </w:rPr>
        <w:t>.</w:t>
      </w:r>
      <w:r w:rsidRPr="00E11B75">
        <w:rPr>
          <w:sz w:val="28"/>
        </w:rPr>
        <w:t xml:space="preserve"> </w:t>
      </w:r>
    </w:p>
    <w:p w:rsidR="00A14420" w:rsidRPr="00E11B75" w:rsidRDefault="00A14420" w:rsidP="00A14420">
      <w:pPr>
        <w:pStyle w:val="a4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line="360" w:lineRule="auto"/>
        <w:ind w:right="113"/>
        <w:rPr>
          <w:sz w:val="28"/>
        </w:rPr>
      </w:pPr>
      <w:r w:rsidRPr="00E11B75">
        <w:rPr>
          <w:sz w:val="28"/>
        </w:rPr>
        <w:t>Результати з</w:t>
      </w:r>
      <w:r>
        <w:rPr>
          <w:sz w:val="28"/>
        </w:rPr>
        <w:t>бережіть у вашій  папці</w:t>
      </w:r>
      <w:r w:rsidRPr="00E11B75">
        <w:rPr>
          <w:sz w:val="28"/>
        </w:rPr>
        <w:t>.</w:t>
      </w:r>
    </w:p>
    <w:p w:rsidR="00E11B75" w:rsidRPr="00E11B75" w:rsidRDefault="00E11B75" w:rsidP="00E11B75">
      <w:pPr>
        <w:spacing w:line="360" w:lineRule="auto"/>
        <w:ind w:left="360"/>
        <w:rPr>
          <w:sz w:val="28"/>
        </w:rPr>
      </w:pPr>
    </w:p>
    <w:p w:rsidR="00E11B75" w:rsidRPr="00E11B75" w:rsidRDefault="00A14420" w:rsidP="00E11B75">
      <w:pPr>
        <w:spacing w:line="360" w:lineRule="auto"/>
        <w:ind w:left="360"/>
        <w:rPr>
          <w:b/>
          <w:sz w:val="28"/>
        </w:rPr>
      </w:pPr>
      <w:r>
        <w:rPr>
          <w:b/>
          <w:sz w:val="28"/>
        </w:rPr>
        <w:t xml:space="preserve">ІІІ. </w:t>
      </w:r>
      <w:r w:rsidR="00E11B75" w:rsidRPr="00E11B75">
        <w:rPr>
          <w:b/>
          <w:sz w:val="28"/>
        </w:rPr>
        <w:t>Результати складання тесту</w:t>
      </w:r>
    </w:p>
    <w:p w:rsidR="00E11B75" w:rsidRPr="00E11B75" w:rsidRDefault="00E11B75" w:rsidP="00E11B75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709"/>
          <w:tab w:val="left" w:pos="5554"/>
          <w:tab w:val="left" w:pos="5602"/>
          <w:tab w:val="left" w:pos="5870"/>
          <w:tab w:val="left" w:pos="6302"/>
          <w:tab w:val="left" w:pos="6341"/>
          <w:tab w:val="left" w:pos="6874"/>
        </w:tabs>
        <w:autoSpaceDE w:val="0"/>
        <w:autoSpaceDN w:val="0"/>
        <w:adjustRightInd w:val="0"/>
        <w:spacing w:line="360" w:lineRule="auto"/>
        <w:ind w:right="547"/>
        <w:jc w:val="both"/>
        <w:rPr>
          <w:color w:val="000000"/>
          <w:sz w:val="28"/>
        </w:rPr>
      </w:pPr>
      <w:r w:rsidRPr="00E11B75">
        <w:rPr>
          <w:color w:val="000000"/>
          <w:sz w:val="28"/>
        </w:rPr>
        <w:t xml:space="preserve">Відкрити книгу </w:t>
      </w:r>
      <w:r w:rsidRPr="00E11B75">
        <w:rPr>
          <w:b/>
          <w:color w:val="000000"/>
          <w:sz w:val="28"/>
        </w:rPr>
        <w:t xml:space="preserve">«Практична робота </w:t>
      </w:r>
      <w:r w:rsidR="00867237">
        <w:rPr>
          <w:b/>
          <w:color w:val="000000"/>
          <w:sz w:val="28"/>
        </w:rPr>
        <w:t>15</w:t>
      </w:r>
      <w:r w:rsidRPr="00E11B75">
        <w:rPr>
          <w:b/>
          <w:iCs/>
          <w:color w:val="44546A" w:themeColor="text2"/>
          <w:sz w:val="28"/>
        </w:rPr>
        <w:t>.</w:t>
      </w:r>
      <w:r w:rsidRPr="00E11B75">
        <w:rPr>
          <w:b/>
          <w:iCs/>
          <w:color w:val="44546A" w:themeColor="text2"/>
          <w:sz w:val="28"/>
          <w:lang w:val="en-US"/>
        </w:rPr>
        <w:t>xls</w:t>
      </w:r>
      <w:r w:rsidR="00776DFF">
        <w:rPr>
          <w:b/>
          <w:iCs/>
          <w:color w:val="44546A" w:themeColor="text2"/>
          <w:sz w:val="28"/>
          <w:lang w:val="en-US"/>
        </w:rPr>
        <w:t>x</w:t>
      </w:r>
      <w:r w:rsidRPr="00E11B75">
        <w:rPr>
          <w:color w:val="000000"/>
          <w:sz w:val="28"/>
        </w:rPr>
        <w:t xml:space="preserve">»,  аркуш </w:t>
      </w:r>
      <w:r w:rsidRPr="00E11B75">
        <w:rPr>
          <w:b/>
          <w:color w:val="000000"/>
          <w:sz w:val="28"/>
        </w:rPr>
        <w:t>Результати тесту.</w:t>
      </w:r>
    </w:p>
    <w:p w:rsidR="00E11B75" w:rsidRPr="00E11B75" w:rsidRDefault="00E11B75" w:rsidP="00E11B75">
      <w:pPr>
        <w:pStyle w:val="a4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360" w:lineRule="auto"/>
        <w:ind w:right="113"/>
        <w:rPr>
          <w:sz w:val="28"/>
        </w:rPr>
      </w:pPr>
      <w:r w:rsidRPr="00E11B75">
        <w:rPr>
          <w:sz w:val="28"/>
        </w:rPr>
        <w:t xml:space="preserve">Використайте функцію </w:t>
      </w:r>
      <w:r w:rsidRPr="00E11B75">
        <w:rPr>
          <w:b/>
          <w:i/>
          <w:sz w:val="28"/>
        </w:rPr>
        <w:t>ЕСЛИ</w:t>
      </w:r>
      <w:r w:rsidRPr="00E11B75">
        <w:rPr>
          <w:sz w:val="28"/>
        </w:rPr>
        <w:t xml:space="preserve"> для заповнення стовпця </w:t>
      </w:r>
      <w:r w:rsidRPr="00E11B75">
        <w:rPr>
          <w:i/>
          <w:sz w:val="28"/>
        </w:rPr>
        <w:t>Результат</w:t>
      </w:r>
      <w:r w:rsidRPr="00E11B75">
        <w:rPr>
          <w:sz w:val="28"/>
        </w:rPr>
        <w:t xml:space="preserve">. Тест вважається складеним, якщо учень дав правильні відповіді на 3 і більше  завдань. </w:t>
      </w:r>
    </w:p>
    <w:p w:rsidR="00E11B75" w:rsidRPr="00E11B75" w:rsidRDefault="00E11B75" w:rsidP="00E11B75">
      <w:pPr>
        <w:pStyle w:val="a4"/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360" w:lineRule="auto"/>
        <w:ind w:right="113"/>
        <w:rPr>
          <w:sz w:val="28"/>
        </w:rPr>
      </w:pPr>
      <w:r w:rsidRPr="00E11B75">
        <w:rPr>
          <w:sz w:val="28"/>
        </w:rPr>
        <w:t>Результати з</w:t>
      </w:r>
      <w:r w:rsidR="00A14420">
        <w:rPr>
          <w:sz w:val="28"/>
        </w:rPr>
        <w:t>бережіть у вашій  папці</w:t>
      </w:r>
      <w:r w:rsidRPr="00E11B75">
        <w:rPr>
          <w:sz w:val="28"/>
        </w:rPr>
        <w:t>.</w:t>
      </w:r>
    </w:p>
    <w:p w:rsidR="00E11B75" w:rsidRPr="00E11B75" w:rsidRDefault="00E11B75" w:rsidP="00E11B75">
      <w:pPr>
        <w:pStyle w:val="a4"/>
        <w:spacing w:line="360" w:lineRule="auto"/>
        <w:ind w:left="1080"/>
        <w:rPr>
          <w:color w:val="000000"/>
          <w:sz w:val="28"/>
        </w:rPr>
      </w:pPr>
    </w:p>
    <w:p w:rsidR="000B5A33" w:rsidRPr="00E11B75" w:rsidRDefault="000B5A33" w:rsidP="00E11B75">
      <w:pPr>
        <w:spacing w:line="360" w:lineRule="auto"/>
        <w:rPr>
          <w:sz w:val="28"/>
          <w:lang w:val="ru-RU"/>
        </w:rPr>
      </w:pPr>
    </w:p>
    <w:p w:rsidR="000B5A33" w:rsidRPr="00E11B75" w:rsidRDefault="000B5A33" w:rsidP="00E11B75">
      <w:pPr>
        <w:spacing w:line="360" w:lineRule="auto"/>
        <w:rPr>
          <w:sz w:val="28"/>
          <w:lang w:val="ru-RU"/>
        </w:rPr>
      </w:pPr>
    </w:p>
    <w:p w:rsidR="000B5A33" w:rsidRPr="00E11B75" w:rsidRDefault="000B5A33" w:rsidP="00E11B75">
      <w:pPr>
        <w:spacing w:line="360" w:lineRule="auto"/>
        <w:rPr>
          <w:sz w:val="28"/>
          <w:lang w:val="ru-RU"/>
        </w:rPr>
      </w:pPr>
    </w:p>
    <w:p w:rsidR="000B5A33" w:rsidRPr="00E11B75" w:rsidRDefault="000B5A33" w:rsidP="00E11B75">
      <w:pPr>
        <w:spacing w:line="360" w:lineRule="auto"/>
        <w:rPr>
          <w:sz w:val="28"/>
          <w:lang w:val="ru-RU"/>
        </w:rPr>
      </w:pPr>
    </w:p>
    <w:p w:rsidR="000B5A33" w:rsidRPr="00E11B75" w:rsidRDefault="000B5A33" w:rsidP="00E11B75">
      <w:pPr>
        <w:spacing w:line="360" w:lineRule="auto"/>
        <w:rPr>
          <w:sz w:val="28"/>
          <w:lang w:val="ru-RU"/>
        </w:rPr>
      </w:pPr>
    </w:p>
    <w:p w:rsidR="000B5A33" w:rsidRPr="00E11B75" w:rsidRDefault="000B5A33" w:rsidP="00E11B75">
      <w:pPr>
        <w:spacing w:line="360" w:lineRule="auto"/>
        <w:rPr>
          <w:sz w:val="28"/>
          <w:lang w:val="ru-RU"/>
        </w:rPr>
      </w:pPr>
    </w:p>
    <w:p w:rsidR="000B5A33" w:rsidRPr="00E11B75" w:rsidRDefault="000B5A33" w:rsidP="00E11B75">
      <w:pPr>
        <w:spacing w:line="360" w:lineRule="auto"/>
        <w:rPr>
          <w:sz w:val="28"/>
          <w:lang w:val="ru-RU"/>
        </w:rPr>
      </w:pPr>
    </w:p>
    <w:sectPr w:rsidR="000B5A33" w:rsidRPr="00E11B75" w:rsidSect="008F6BDC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EAB" w:rsidRDefault="00D04EAB" w:rsidP="00D04EAB">
      <w:r>
        <w:separator/>
      </w:r>
    </w:p>
  </w:endnote>
  <w:endnote w:type="continuationSeparator" w:id="0">
    <w:p w:rsidR="00D04EAB" w:rsidRDefault="00D04EAB" w:rsidP="00D04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2253456"/>
      <w:docPartObj>
        <w:docPartGallery w:val="Page Numbers (Bottom of Page)"/>
        <w:docPartUnique/>
      </w:docPartObj>
    </w:sdtPr>
    <w:sdtContent>
      <w:p w:rsidR="00D04EAB" w:rsidRDefault="00D04EA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04EAB">
          <w:rPr>
            <w:noProof/>
            <w:lang w:val="ru-RU"/>
          </w:rPr>
          <w:t>1</w:t>
        </w:r>
        <w:r>
          <w:fldChar w:fldCharType="end"/>
        </w:r>
      </w:p>
    </w:sdtContent>
  </w:sdt>
  <w:p w:rsidR="00D04EAB" w:rsidRDefault="00D04EA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EAB" w:rsidRDefault="00D04EAB" w:rsidP="00D04EAB">
      <w:r>
        <w:separator/>
      </w:r>
    </w:p>
  </w:footnote>
  <w:footnote w:type="continuationSeparator" w:id="0">
    <w:p w:rsidR="00D04EAB" w:rsidRDefault="00D04EAB" w:rsidP="00D04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26740"/>
    <w:multiLevelType w:val="hybridMultilevel"/>
    <w:tmpl w:val="C52CBD9A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E15BB7"/>
    <w:multiLevelType w:val="hybridMultilevel"/>
    <w:tmpl w:val="AE928D0A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F90762"/>
    <w:multiLevelType w:val="hybridMultilevel"/>
    <w:tmpl w:val="E820D5B6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4007B4"/>
    <w:multiLevelType w:val="hybridMultilevel"/>
    <w:tmpl w:val="8B386BA0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CE4325"/>
    <w:multiLevelType w:val="hybridMultilevel"/>
    <w:tmpl w:val="332A6020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C00B4A"/>
    <w:multiLevelType w:val="hybridMultilevel"/>
    <w:tmpl w:val="6F0A5432"/>
    <w:lvl w:ilvl="0" w:tplc="0422000F">
      <w:start w:val="1"/>
      <w:numFmt w:val="decimal"/>
      <w:lvlText w:val="%1."/>
      <w:lvlJc w:val="left"/>
      <w:pPr>
        <w:ind w:left="862" w:hanging="360"/>
      </w:p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6D02F7A"/>
    <w:multiLevelType w:val="hybridMultilevel"/>
    <w:tmpl w:val="4F3C1EB4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212628"/>
    <w:multiLevelType w:val="hybridMultilevel"/>
    <w:tmpl w:val="F4F05CD4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A9179E"/>
    <w:multiLevelType w:val="hybridMultilevel"/>
    <w:tmpl w:val="DC207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ED0647"/>
    <w:multiLevelType w:val="hybridMultilevel"/>
    <w:tmpl w:val="F66E60E6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EF728D"/>
    <w:multiLevelType w:val="hybridMultilevel"/>
    <w:tmpl w:val="975C2D90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1D5C02"/>
    <w:multiLevelType w:val="hybridMultilevel"/>
    <w:tmpl w:val="205828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CC4E80"/>
    <w:multiLevelType w:val="hybridMultilevel"/>
    <w:tmpl w:val="B930FD68"/>
    <w:lvl w:ilvl="0" w:tplc="F34E7EA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0957E8"/>
    <w:multiLevelType w:val="hybridMultilevel"/>
    <w:tmpl w:val="36BA080A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F536B3"/>
    <w:multiLevelType w:val="hybridMultilevel"/>
    <w:tmpl w:val="75E40FF4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A7C7016"/>
    <w:multiLevelType w:val="hybridMultilevel"/>
    <w:tmpl w:val="8A3CB380"/>
    <w:lvl w:ilvl="0" w:tplc="042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0677F0"/>
    <w:multiLevelType w:val="hybridMultilevel"/>
    <w:tmpl w:val="EE9684F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F12C35"/>
    <w:multiLevelType w:val="hybridMultilevel"/>
    <w:tmpl w:val="5C64FA54"/>
    <w:lvl w:ilvl="0" w:tplc="676856E8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2" w:hanging="360"/>
      </w:pPr>
    </w:lvl>
    <w:lvl w:ilvl="2" w:tplc="0419001B" w:tentative="1">
      <w:start w:val="1"/>
      <w:numFmt w:val="lowerRoman"/>
      <w:lvlText w:val="%3."/>
      <w:lvlJc w:val="right"/>
      <w:pPr>
        <w:ind w:left="1992" w:hanging="180"/>
      </w:pPr>
    </w:lvl>
    <w:lvl w:ilvl="3" w:tplc="0419000F" w:tentative="1">
      <w:start w:val="1"/>
      <w:numFmt w:val="decimal"/>
      <w:lvlText w:val="%4."/>
      <w:lvlJc w:val="left"/>
      <w:pPr>
        <w:ind w:left="2712" w:hanging="360"/>
      </w:pPr>
    </w:lvl>
    <w:lvl w:ilvl="4" w:tplc="04190019" w:tentative="1">
      <w:start w:val="1"/>
      <w:numFmt w:val="lowerLetter"/>
      <w:lvlText w:val="%5."/>
      <w:lvlJc w:val="left"/>
      <w:pPr>
        <w:ind w:left="3432" w:hanging="360"/>
      </w:pPr>
    </w:lvl>
    <w:lvl w:ilvl="5" w:tplc="0419001B" w:tentative="1">
      <w:start w:val="1"/>
      <w:numFmt w:val="lowerRoman"/>
      <w:lvlText w:val="%6."/>
      <w:lvlJc w:val="right"/>
      <w:pPr>
        <w:ind w:left="4152" w:hanging="180"/>
      </w:pPr>
    </w:lvl>
    <w:lvl w:ilvl="6" w:tplc="0419000F" w:tentative="1">
      <w:start w:val="1"/>
      <w:numFmt w:val="decimal"/>
      <w:lvlText w:val="%7."/>
      <w:lvlJc w:val="left"/>
      <w:pPr>
        <w:ind w:left="4872" w:hanging="360"/>
      </w:pPr>
    </w:lvl>
    <w:lvl w:ilvl="7" w:tplc="04190019" w:tentative="1">
      <w:start w:val="1"/>
      <w:numFmt w:val="lowerLetter"/>
      <w:lvlText w:val="%8."/>
      <w:lvlJc w:val="left"/>
      <w:pPr>
        <w:ind w:left="5592" w:hanging="360"/>
      </w:pPr>
    </w:lvl>
    <w:lvl w:ilvl="8" w:tplc="041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8" w15:restartNumberingAfterBreak="0">
    <w:nsid w:val="7E805336"/>
    <w:multiLevelType w:val="hybridMultilevel"/>
    <w:tmpl w:val="0FAEC1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4"/>
  </w:num>
  <w:num w:numId="5">
    <w:abstractNumId w:val="9"/>
  </w:num>
  <w:num w:numId="6">
    <w:abstractNumId w:val="2"/>
  </w:num>
  <w:num w:numId="7">
    <w:abstractNumId w:val="6"/>
  </w:num>
  <w:num w:numId="8">
    <w:abstractNumId w:val="13"/>
  </w:num>
  <w:num w:numId="9">
    <w:abstractNumId w:val="7"/>
  </w:num>
  <w:num w:numId="10">
    <w:abstractNumId w:val="12"/>
  </w:num>
  <w:num w:numId="11">
    <w:abstractNumId w:val="1"/>
  </w:num>
  <w:num w:numId="12">
    <w:abstractNumId w:val="4"/>
  </w:num>
  <w:num w:numId="13">
    <w:abstractNumId w:val="3"/>
  </w:num>
  <w:num w:numId="14">
    <w:abstractNumId w:val="0"/>
  </w:num>
  <w:num w:numId="15">
    <w:abstractNumId w:val="15"/>
  </w:num>
  <w:num w:numId="16">
    <w:abstractNumId w:val="16"/>
  </w:num>
  <w:num w:numId="17">
    <w:abstractNumId w:val="5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380E"/>
    <w:rsid w:val="0006031F"/>
    <w:rsid w:val="000B5A33"/>
    <w:rsid w:val="0011633F"/>
    <w:rsid w:val="001C2AE2"/>
    <w:rsid w:val="002346E2"/>
    <w:rsid w:val="002D7C0F"/>
    <w:rsid w:val="003207B5"/>
    <w:rsid w:val="0046380E"/>
    <w:rsid w:val="004F4012"/>
    <w:rsid w:val="00564DF1"/>
    <w:rsid w:val="00575A98"/>
    <w:rsid w:val="00600874"/>
    <w:rsid w:val="00606C0E"/>
    <w:rsid w:val="006101CA"/>
    <w:rsid w:val="0065662E"/>
    <w:rsid w:val="006A4007"/>
    <w:rsid w:val="007044B5"/>
    <w:rsid w:val="00776DFF"/>
    <w:rsid w:val="007A6E16"/>
    <w:rsid w:val="00835D02"/>
    <w:rsid w:val="00867237"/>
    <w:rsid w:val="008F6BDC"/>
    <w:rsid w:val="00917C11"/>
    <w:rsid w:val="00A14420"/>
    <w:rsid w:val="00B1526A"/>
    <w:rsid w:val="00BF3052"/>
    <w:rsid w:val="00D04EAB"/>
    <w:rsid w:val="00D42DB6"/>
    <w:rsid w:val="00DF1750"/>
    <w:rsid w:val="00E11B75"/>
    <w:rsid w:val="00EA51EB"/>
    <w:rsid w:val="00FC7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E61EF1-1F55-45F0-9FA5-0BF46FDBF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18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66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1B75"/>
    <w:pPr>
      <w:ind w:left="720"/>
      <w:contextualSpacing/>
    </w:pPr>
  </w:style>
  <w:style w:type="paragraph" w:styleId="a5">
    <w:name w:val="header"/>
    <w:basedOn w:val="a"/>
    <w:link w:val="a6"/>
    <w:unhideWhenUsed/>
    <w:rsid w:val="00D04EAB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rsid w:val="00D04EAB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EAB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EAB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998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Скільки я коштую своїм батькам</vt:lpstr>
    </vt:vector>
  </TitlesOfParts>
  <Company>Home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Скільки я коштую своїм батькам</dc:title>
  <dc:subject/>
  <dc:creator>Andrij</dc:creator>
  <cp:keywords/>
  <dc:description/>
  <cp:lastModifiedBy>Пользователь Windows</cp:lastModifiedBy>
  <cp:revision>3</cp:revision>
  <dcterms:created xsi:type="dcterms:W3CDTF">2017-02-23T13:52:00Z</dcterms:created>
  <dcterms:modified xsi:type="dcterms:W3CDTF">2017-02-26T19:22:00Z</dcterms:modified>
</cp:coreProperties>
</file>